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17" w:rsidRPr="00C45317" w:rsidRDefault="00B160C1" w:rsidP="00BA4251">
      <w:pPr>
        <w:spacing w:after="180" w:line="240" w:lineRule="auto"/>
        <w:textAlignment w:val="baseline"/>
        <w:outlineLvl w:val="0"/>
        <w:rPr>
          <w:rFonts w:ascii="Roboto Slab" w:eastAsia="Times New Roman" w:hAnsi="Roboto Slab" w:cs="Times New Roman"/>
          <w:color w:val="222222"/>
          <w:kern w:val="36"/>
          <w:sz w:val="39"/>
          <w:szCs w:val="57"/>
          <w:lang w:eastAsia="es-ES"/>
        </w:rPr>
      </w:pPr>
      <w:r>
        <w:rPr>
          <w:rFonts w:ascii="Roboto Slab" w:eastAsia="Times New Roman" w:hAnsi="Roboto Slab" w:cs="Times New Roman"/>
          <w:color w:val="222222"/>
          <w:kern w:val="36"/>
          <w:sz w:val="39"/>
          <w:szCs w:val="57"/>
          <w:lang w:eastAsia="es-ES"/>
        </w:rPr>
        <w:fldChar w:fldCharType="begin"/>
      </w:r>
      <w:r>
        <w:rPr>
          <w:rFonts w:ascii="Roboto Slab" w:eastAsia="Times New Roman" w:hAnsi="Roboto Slab" w:cs="Times New Roman"/>
          <w:color w:val="222222"/>
          <w:kern w:val="36"/>
          <w:sz w:val="39"/>
          <w:szCs w:val="57"/>
          <w:lang w:eastAsia="es-ES"/>
        </w:rPr>
        <w:instrText xml:space="preserve"> HYPERLINK "https://modelo-carta.com/llenar-una-carta-poder/" </w:instrText>
      </w:r>
      <w:r>
        <w:rPr>
          <w:rFonts w:ascii="Roboto Slab" w:eastAsia="Times New Roman" w:hAnsi="Roboto Slab" w:cs="Times New Roman"/>
          <w:color w:val="222222"/>
          <w:kern w:val="36"/>
          <w:sz w:val="39"/>
          <w:szCs w:val="57"/>
          <w:lang w:eastAsia="es-ES"/>
        </w:rPr>
        <w:fldChar w:fldCharType="separate"/>
      </w:r>
      <w:r w:rsidR="00C45317" w:rsidRPr="00B160C1">
        <w:rPr>
          <w:rStyle w:val="Hipervnculo"/>
          <w:rFonts w:ascii="Roboto Slab" w:eastAsia="Times New Roman" w:hAnsi="Roboto Slab" w:cs="Times New Roman"/>
          <w:kern w:val="36"/>
          <w:sz w:val="39"/>
          <w:szCs w:val="57"/>
          <w:lang w:eastAsia="es-ES"/>
        </w:rPr>
        <w:t>https://modelo-carta.com/llenar-una-carta-poder/</w:t>
      </w:r>
      <w:r>
        <w:rPr>
          <w:rFonts w:ascii="Roboto Slab" w:eastAsia="Times New Roman" w:hAnsi="Roboto Slab" w:cs="Times New Roman"/>
          <w:color w:val="222222"/>
          <w:kern w:val="36"/>
          <w:sz w:val="39"/>
          <w:szCs w:val="57"/>
          <w:lang w:eastAsia="es-ES"/>
        </w:rPr>
        <w:fldChar w:fldCharType="end"/>
      </w:r>
    </w:p>
    <w:p w:rsidR="00BA4251" w:rsidRPr="00BA4251" w:rsidRDefault="00BA4251" w:rsidP="00BA4251">
      <w:pPr>
        <w:spacing w:after="180" w:line="240" w:lineRule="auto"/>
        <w:textAlignment w:val="baseline"/>
        <w:outlineLvl w:val="0"/>
        <w:rPr>
          <w:rFonts w:ascii="Roboto Slab" w:eastAsia="Times New Roman" w:hAnsi="Roboto Slab" w:cs="Times New Roman"/>
          <w:color w:val="222222"/>
          <w:kern w:val="36"/>
          <w:sz w:val="57"/>
          <w:szCs w:val="57"/>
          <w:lang w:eastAsia="es-ES"/>
        </w:rPr>
      </w:pPr>
      <w:r w:rsidRPr="00BA4251">
        <w:rPr>
          <w:rFonts w:ascii="Roboto Slab" w:eastAsia="Times New Roman" w:hAnsi="Roboto Slab" w:cs="Times New Roman"/>
          <w:color w:val="222222"/>
          <w:kern w:val="36"/>
          <w:sz w:val="57"/>
          <w:szCs w:val="57"/>
          <w:lang w:eastAsia="es-ES"/>
        </w:rPr>
        <w:t>Cómo llenar una carta poder</w:t>
      </w:r>
    </w:p>
    <w:p w:rsid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Te voy a explicar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cómo llenar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una carta poder correctamente, es importante tener siempre en cuenta lo que establece la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ley, y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te dejare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algunos consejos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q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ue veremos a continuación. </w:t>
      </w:r>
    </w:p>
    <w:p w:rsid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Te voy a dejar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los pasos uno a uno con su correspondiente explicación.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Además vas a poder disponer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de una plantilla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gratuita para que puedas imprimir y utilizar fácilmente. </w:t>
      </w:r>
    </w:p>
    <w:p w:rsidR="00BA4251" w:rsidRP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Además podrás ver un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vídeo donde se muestra el proceso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completo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, y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por si aún te queda alguna duda, podrás encontrar </w:t>
      </w:r>
      <w:proofErr w:type="gramStart"/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un</w:t>
      </w:r>
      <w:proofErr w:type="gramEnd"/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carta de poder completada con datos ficticios para que te pueda servir de ejemplo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práctico.</w:t>
      </w:r>
    </w:p>
    <w:p w:rsidR="00BA4251" w:rsidRP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Muchas veces cuando tenemos que rellenar este tipo de documentos, que usamos en contadas ocasiones, es normal que no sepamos los pasos a seguir,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y es por eso que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he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decidido realizar esta guía, de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esta forma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la persona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que necesita crear una carta de poder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pueda aprender u orientarse para llenar la carta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ella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misma.</w:t>
      </w:r>
    </w:p>
    <w:p w:rsidR="00BA4251" w:rsidRP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Una c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arta poder se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puede comprar habitualmente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en las papelerías,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pero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también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podemos descargar una en blanco </w:t>
      </w:r>
      <w:proofErr w:type="spellStart"/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y</w:t>
      </w:r>
      <w:proofErr w:type="spellEnd"/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imprimirla para que te salga gratis.</w:t>
      </w:r>
    </w:p>
    <w:p w:rsidR="00BA4251" w:rsidRDefault="00BA4251" w:rsidP="00BA4251">
      <w:pPr>
        <w:spacing w:after="0" w:line="240" w:lineRule="auto"/>
        <w:jc w:val="both"/>
        <w:textAlignment w:val="baseline"/>
        <w:outlineLvl w:val="1"/>
        <w:rPr>
          <w:rFonts w:ascii="Roboto Slab" w:eastAsia="Times New Roman" w:hAnsi="Roboto Slab" w:cs="Times New Roman"/>
          <w:caps/>
          <w:color w:val="222222"/>
          <w:sz w:val="36"/>
          <w:szCs w:val="36"/>
          <w:bdr w:val="none" w:sz="0" w:space="0" w:color="auto" w:frame="1"/>
          <w:lang w:eastAsia="es-ES"/>
        </w:rPr>
      </w:pPr>
      <w:r w:rsidRPr="00BA4251">
        <w:rPr>
          <w:rFonts w:ascii="Roboto Slab" w:eastAsia="Times New Roman" w:hAnsi="Roboto Slab" w:cs="Times New Roman"/>
          <w:caps/>
          <w:color w:val="222222"/>
          <w:sz w:val="36"/>
          <w:szCs w:val="36"/>
          <w:bdr w:val="none" w:sz="0" w:space="0" w:color="auto" w:frame="1"/>
          <w:lang w:eastAsia="es-ES"/>
        </w:rPr>
        <w:t>PASOS A SEGUIR:</w:t>
      </w:r>
    </w:p>
    <w:p w:rsidR="00C45317" w:rsidRPr="00BA4251" w:rsidRDefault="00C45317" w:rsidP="00BA4251">
      <w:pPr>
        <w:spacing w:after="0" w:line="240" w:lineRule="auto"/>
        <w:jc w:val="both"/>
        <w:textAlignment w:val="baseline"/>
        <w:outlineLvl w:val="1"/>
        <w:rPr>
          <w:rFonts w:ascii="Roboto Slab" w:eastAsia="Times New Roman" w:hAnsi="Roboto Slab" w:cs="Times New Roman"/>
          <w:caps/>
          <w:color w:val="222222"/>
          <w:sz w:val="36"/>
          <w:szCs w:val="36"/>
          <w:lang w:eastAsia="es-ES"/>
        </w:rPr>
      </w:pPr>
    </w:p>
    <w:p w:rsidR="00BA4251" w:rsidRPr="00BA4251" w:rsidRDefault="00C45317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Te dejo el paso a paso para que puedas llenar la carta poder sin tener ninguna duda de que es cada campo a rellenar.</w:t>
      </w:r>
    </w:p>
    <w:p w:rsidR="00BA4251" w:rsidRPr="00BA4251" w:rsidRDefault="00BA4251" w:rsidP="00BA4251">
      <w:pPr>
        <w:spacing w:after="300" w:line="240" w:lineRule="auto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noProof/>
          <w:color w:val="444444"/>
          <w:sz w:val="27"/>
          <w:szCs w:val="27"/>
          <w:lang w:eastAsia="es-ES"/>
        </w:rPr>
        <w:drawing>
          <wp:inline distT="0" distB="0" distL="0" distR="0">
            <wp:extent cx="3867150" cy="2247900"/>
            <wp:effectExtent l="0" t="0" r="0" b="0"/>
            <wp:docPr id="8" name="Imagen 8" descr="https://modelo-carta.com/wp-content/uploads/2018/02/Rellenar-carta-p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delo-carta.com/wp-content/uploads/2018/02/Rellenar-carta-po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51" w:rsidRP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lastRenderedPageBreak/>
        <w:t>1 – La fecha:</w:t>
      </w:r>
    </w:p>
    <w:p w:rsidR="00BA4251" w:rsidRPr="00BA4251" w:rsidRDefault="00C45317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Es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el primer hueco: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Es habitual confundir la fecha del día que se rellena la carta con la fecha de vigencia que tiene dicha carta.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Tenemos que tener claro que </w:t>
      </w:r>
      <w:r>
        <w:rPr>
          <w:rFonts w:ascii="Raleway" w:eastAsia="Times New Roman" w:hAnsi="Raleway" w:cs="Times New Roman"/>
          <w:b/>
          <w:color w:val="444444"/>
          <w:sz w:val="27"/>
          <w:szCs w:val="27"/>
          <w:lang w:eastAsia="es-ES"/>
        </w:rPr>
        <w:t>n</w:t>
      </w:r>
      <w:r w:rsidR="00BA4251" w:rsidRPr="00BA4251">
        <w:rPr>
          <w:rFonts w:ascii="Raleway" w:eastAsia="Times New Roman" w:hAnsi="Raleway" w:cs="Times New Roman"/>
          <w:b/>
          <w:color w:val="444444"/>
          <w:sz w:val="27"/>
          <w:szCs w:val="27"/>
          <w:lang w:eastAsia="es-ES"/>
        </w:rPr>
        <w:t>o es lo mismo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. Podemos escribir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la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carta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ahora, pero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otorgar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poder a una persona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para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utilizar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la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dentro de un mes. Por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eso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, </w:t>
      </w:r>
      <w:r w:rsidR="00BA4251" w:rsidRPr="00BA4251">
        <w:rPr>
          <w:rFonts w:ascii="Raleway" w:eastAsia="Times New Roman" w:hAnsi="Raleway" w:cs="Times New Roman"/>
          <w:b/>
          <w:color w:val="444444"/>
          <w:sz w:val="27"/>
          <w:szCs w:val="27"/>
          <w:lang w:eastAsia="es-ES"/>
        </w:rPr>
        <w:t xml:space="preserve">escribiremos la fecha del día que </w:t>
      </w:r>
      <w:r>
        <w:rPr>
          <w:rFonts w:ascii="Raleway" w:eastAsia="Times New Roman" w:hAnsi="Raleway" w:cs="Times New Roman"/>
          <w:b/>
          <w:color w:val="444444"/>
          <w:sz w:val="27"/>
          <w:szCs w:val="27"/>
          <w:lang w:eastAsia="es-ES"/>
        </w:rPr>
        <w:t>deseamos</w:t>
      </w:r>
      <w:r w:rsidR="00BA4251" w:rsidRPr="00BA4251">
        <w:rPr>
          <w:rFonts w:ascii="Raleway" w:eastAsia="Times New Roman" w:hAnsi="Raleway" w:cs="Times New Roman"/>
          <w:b/>
          <w:color w:val="444444"/>
          <w:sz w:val="27"/>
          <w:szCs w:val="27"/>
          <w:lang w:eastAsia="es-ES"/>
        </w:rPr>
        <w:t xml:space="preserve"> que la carta tenga validez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y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no la fecha de hoy.</w:t>
      </w:r>
      <w:r w:rsidR="00BA4251">
        <w:rPr>
          <w:rFonts w:ascii="Raleway" w:eastAsia="Times New Roman" w:hAnsi="Raleway" w:cs="Times New Roman"/>
          <w:noProof/>
          <w:color w:val="444444"/>
          <w:sz w:val="27"/>
          <w:szCs w:val="27"/>
          <w:lang w:eastAsia="es-ES"/>
        </w:rPr>
        <w:drawing>
          <wp:inline distT="0" distB="0" distL="0" distR="0">
            <wp:extent cx="5419725" cy="733425"/>
            <wp:effectExtent l="0" t="0" r="9525" b="9525"/>
            <wp:docPr id="7" name="Imagen 7" descr="https://modelo-carta.com/wp-content/uploads/2018/02/1-fe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delo-carta.com/wp-content/uploads/2018/02/1-fec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51" w:rsidRPr="00BA4251" w:rsidRDefault="00BA4251" w:rsidP="00BA4251">
      <w:pPr>
        <w:spacing w:after="300" w:line="240" w:lineRule="auto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 </w:t>
      </w:r>
    </w:p>
    <w:p w:rsidR="00BA4251" w:rsidRPr="00BA4251" w:rsidRDefault="00BA4251" w:rsidP="00BA4251">
      <w:pPr>
        <w:spacing w:after="300" w:line="240" w:lineRule="auto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 </w:t>
      </w:r>
    </w:p>
    <w:p w:rsidR="00BA4251" w:rsidRP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 xml:space="preserve">2 – Nombre del </w:t>
      </w:r>
      <w:r w:rsidR="00C45317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representado o el que cede el poder</w:t>
      </w: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:</w:t>
      </w:r>
    </w:p>
    <w:p w:rsid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En el siguiente apartado, en la línea que comienza con </w:t>
      </w:r>
      <w:r w:rsidRPr="00BA4251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Sr.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 Debe </w:t>
      </w:r>
      <w:r w:rsidR="00C45317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rellenarse con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el nombre de la persona que va a ceder sus derechos. </w:t>
      </w:r>
      <w:r w:rsidR="00C45317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Normalmente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es el nombre de la persona que redacta la carta. Debe </w:t>
      </w:r>
      <w:r w:rsidR="00C45317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figurar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el nombre completo</w:t>
      </w:r>
    </w:p>
    <w:p w:rsidR="00C45317" w:rsidRPr="00BA4251" w:rsidRDefault="00C45317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</w:p>
    <w:p w:rsidR="00BA4251" w:rsidRPr="00BA4251" w:rsidRDefault="00C45317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Por ejemplo: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Un anciano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quiere ceder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el derecho a su hijo para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valla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a cobrar la pensión, ya que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está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muy enfermo. En este apartado debe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figurar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el nombre del anciano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.</w:t>
      </w:r>
    </w:p>
    <w:p w:rsidR="00BA4251" w:rsidRP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La palabra PRESENTE, </w:t>
      </w:r>
      <w:r w:rsidR="00C45317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solamente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indica que </w:t>
      </w:r>
      <w:r w:rsidR="00C45317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estábamos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presentes </w:t>
      </w:r>
      <w:r w:rsidR="00C45317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cuando se redactó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el documento.</w:t>
      </w:r>
    </w:p>
    <w:p w:rsidR="00BA4251" w:rsidRPr="00BA4251" w:rsidRDefault="00BA4251" w:rsidP="00BA4251">
      <w:pPr>
        <w:spacing w:after="300" w:line="240" w:lineRule="auto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noProof/>
          <w:color w:val="444444"/>
          <w:sz w:val="27"/>
          <w:szCs w:val="27"/>
          <w:lang w:eastAsia="es-ES"/>
        </w:rPr>
        <w:drawing>
          <wp:inline distT="0" distB="0" distL="0" distR="0">
            <wp:extent cx="2552700" cy="1076325"/>
            <wp:effectExtent l="0" t="0" r="0" b="9525"/>
            <wp:docPr id="6" name="Imagen 6" descr="https://modelo-carta.com/wp-content/uploads/2018/02/El-que-cede-el-po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delo-carta.com/wp-content/uploads/2018/02/El-que-cede-el-po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51" w:rsidRP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3 – Otorgo:</w:t>
      </w:r>
    </w:p>
    <w:p w:rsidR="00BA4251" w:rsidRP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En el siguiente apartado, la línea que comienza “Por la presente…” se debe llenar con la palabra “OTORGO” o también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puedes poner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“CEDO”.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Da igual escribirlo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en mayúsculas o en minúsculas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es indiferente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. Y continúa con “al Sr.” Donde debe aparecer el nombre de la persona que va a recibir el poder.</w:t>
      </w:r>
    </w:p>
    <w:p w:rsidR="00BA4251" w:rsidRP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Ejemplo:</w:t>
      </w:r>
    </w:p>
    <w:p w:rsidR="00BA4251" w:rsidRPr="00BA4251" w:rsidRDefault="00BA4251" w:rsidP="00BA4251">
      <w:pPr>
        <w:spacing w:after="0" w:line="240" w:lineRule="auto"/>
        <w:jc w:val="center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Por la presente OTORGO  al Sr. Miguel Martínez López</w:t>
      </w:r>
    </w:p>
    <w:p w:rsidR="00BA4251" w:rsidRPr="00BA4251" w:rsidRDefault="00BA4251" w:rsidP="00BA4251">
      <w:pPr>
        <w:spacing w:after="300" w:line="240" w:lineRule="auto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noProof/>
          <w:color w:val="444444"/>
          <w:sz w:val="27"/>
          <w:szCs w:val="27"/>
          <w:lang w:eastAsia="es-ES"/>
        </w:rPr>
        <w:lastRenderedPageBreak/>
        <w:drawing>
          <wp:inline distT="0" distB="0" distL="0" distR="0">
            <wp:extent cx="2933700" cy="723900"/>
            <wp:effectExtent l="0" t="0" r="0" b="0"/>
            <wp:docPr id="5" name="Imagen 5" descr="https://modelo-carta.com/wp-content/uploads/2018/02/oto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delo-carta.com/wp-content/uploads/2018/02/otor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51" w:rsidRP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 xml:space="preserve">4 – La palabra </w:t>
      </w:r>
      <w:proofErr w:type="spellStart"/>
      <w:proofErr w:type="gramStart"/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mi</w:t>
      </w:r>
      <w:proofErr w:type="spellEnd"/>
      <w:proofErr w:type="gramEnd"/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:</w:t>
      </w:r>
    </w:p>
    <w:p w:rsidR="00BA4251" w:rsidRP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En la sigui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ente línea, aparece una frase con un espacio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bastante amplio,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aunque sobre mucho espacio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únicamente debemos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escribir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una palabra “mi”, de acuerdo al adjetivo posesivo.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Como podemos ver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en el ejemplo quedaría de la siguiente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forma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:</w:t>
      </w:r>
    </w:p>
    <w:p w:rsidR="00BA4251" w:rsidRP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Poder amplio, cumplido y bastante para que a        </w:t>
      </w:r>
      <w:r w:rsidRPr="00BA4251">
        <w:rPr>
          <w:rFonts w:ascii="inherit" w:eastAsia="Times New Roman" w:hAnsi="inherit" w:cs="Times New Roman"/>
          <w:b/>
          <w:bCs/>
          <w:color w:val="444444"/>
          <w:sz w:val="27"/>
          <w:szCs w:val="27"/>
          <w:bdr w:val="none" w:sz="0" w:space="0" w:color="auto" w:frame="1"/>
          <w:lang w:eastAsia="es-ES"/>
        </w:rPr>
        <w:t> mi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         nombre y representación.</w:t>
      </w:r>
    </w:p>
    <w:p w:rsidR="00BA4251" w:rsidRPr="00BA4251" w:rsidRDefault="00BA4251" w:rsidP="00BA4251">
      <w:pPr>
        <w:spacing w:after="300" w:line="240" w:lineRule="auto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noProof/>
          <w:color w:val="444444"/>
          <w:sz w:val="27"/>
          <w:szCs w:val="27"/>
          <w:lang w:eastAsia="es-ES"/>
        </w:rPr>
        <w:drawing>
          <wp:inline distT="0" distB="0" distL="0" distR="0">
            <wp:extent cx="4438650" cy="523875"/>
            <wp:effectExtent l="0" t="0" r="0" b="9525"/>
            <wp:docPr id="4" name="Imagen 4" descr="https://modelo-carta.com/wp-content/uploads/2018/02/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delo-carta.com/wp-content/uploads/2018/02/m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51" w:rsidRP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 xml:space="preserve">5 – </w:t>
      </w:r>
      <w:r w:rsidR="002F77AF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Facultades otorgadas</w:t>
      </w: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:</w:t>
      </w:r>
    </w:p>
    <w:p w:rsidR="00BA4251" w:rsidRPr="00BA4251" w:rsidRDefault="002F77AF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En los renglones que aparecen 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continuación de la carta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hay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que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citar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las facultades que se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otorgan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o las razones por las cuales se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cede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poder a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la otra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persona.</w:t>
      </w:r>
    </w:p>
    <w:p w:rsidR="00BA4251" w:rsidRPr="00BA4251" w:rsidRDefault="00BA4251" w:rsidP="00BA425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Recoger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una documentación</w:t>
      </w:r>
    </w:p>
    <w:p w:rsidR="00BA4251" w:rsidRDefault="00BA4251" w:rsidP="00BA425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Realizar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un trámite administrativo</w:t>
      </w:r>
    </w:p>
    <w:p w:rsidR="002F77AF" w:rsidRPr="00BA4251" w:rsidRDefault="002F77AF" w:rsidP="00BA425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Cobrar una deuda</w:t>
      </w:r>
    </w:p>
    <w:p w:rsidR="00BA4251" w:rsidRPr="00BA4251" w:rsidRDefault="00BA4251" w:rsidP="00BA425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Cambio de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matrículas o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placas</w:t>
      </w:r>
    </w:p>
    <w:p w:rsidR="00BA4251" w:rsidRPr="00BA4251" w:rsidRDefault="00BA4251" w:rsidP="00BA425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Representación en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un juicio</w:t>
      </w:r>
    </w:p>
    <w:p w:rsidR="002F77AF" w:rsidRDefault="002F77AF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Es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habitual otorgar a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l abogado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una carta poder simple o notariada para que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pueda representarnos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en los actos judiciales. En este caso, la plantilla que estamos utilizando es </w:t>
      </w:r>
      <w:r w:rsidR="00BA4251" w:rsidRPr="003935B4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una carta poder simple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. </w:t>
      </w:r>
    </w:p>
    <w:p w:rsidR="002F77AF" w:rsidRDefault="002F77AF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</w:p>
    <w:p w:rsid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La carta notariada, no es necesario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comprarla en una papelería o llevarla preparada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, 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ya que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directamente en la notaría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que vallamos para que de fe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y legalidad</w:t>
      </w:r>
      <w:r w:rsidR="002F77AF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al documento, será los que te le la faciliten.</w:t>
      </w:r>
    </w:p>
    <w:p w:rsidR="002F77AF" w:rsidRPr="00BA4251" w:rsidRDefault="002F77AF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</w:p>
    <w:p w:rsidR="00BA4251" w:rsidRPr="00BA4251" w:rsidRDefault="002F77AF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Si creemos que puede generar duda la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vigencia del documento.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Es recomendable añadir  una línea extra,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como una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clausula, en el que se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indicará el tiempo de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validez del documento. Por ejemplo:</w:t>
      </w:r>
    </w:p>
    <w:p w:rsidR="00BA4251" w:rsidRDefault="00BA4251" w:rsidP="00752D7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  <w:lang w:eastAsia="es-ES"/>
        </w:rPr>
      </w:pPr>
      <w:r w:rsidRPr="00BA4251">
        <w:rPr>
          <w:rFonts w:ascii="inherit" w:eastAsia="Times New Roman" w:hAnsi="inherit" w:cs="Times New Roman"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Siendo este poder válido únicamente para el día 12 de enero de 2018</w:t>
      </w:r>
    </w:p>
    <w:p w:rsidR="00752D77" w:rsidRPr="00BA4251" w:rsidRDefault="00752D77" w:rsidP="00752D77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</w:p>
    <w:p w:rsidR="00BA4251" w:rsidRPr="00BA4251" w:rsidRDefault="005637E9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Seguramente después de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exponer las facultades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que se otorgan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, sobre mucho espacio y sobren much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as líneas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sin utilizar. Debemos evitar que la </w:t>
      </w:r>
      <w:proofErr w:type="gramStart"/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persona</w:t>
      </w:r>
      <w:proofErr w:type="gramEnd"/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apoderada tener la oportunidad de añadir nuevos poderes o nuevos derechos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lastRenderedPageBreak/>
        <w:t xml:space="preserve">que no le hayamos solicitado.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Para evitar eso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se suele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pintar una línea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, dejando la zona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sobrante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inutili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zada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.</w:t>
      </w:r>
    </w:p>
    <w:p w:rsidR="00BA4251" w:rsidRPr="00BA4251" w:rsidRDefault="00BA4251" w:rsidP="00BA4251">
      <w:pPr>
        <w:spacing w:after="300" w:line="240" w:lineRule="auto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noProof/>
          <w:color w:val="444444"/>
          <w:sz w:val="27"/>
          <w:szCs w:val="27"/>
          <w:lang w:eastAsia="es-ES"/>
        </w:rPr>
        <w:drawing>
          <wp:inline distT="0" distB="0" distL="0" distR="0">
            <wp:extent cx="4619625" cy="1543050"/>
            <wp:effectExtent l="0" t="0" r="9525" b="0"/>
            <wp:docPr id="3" name="Imagen 3" descr="https://modelo-carta.com/wp-content/uploads/2018/02/facult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delo-carta.com/wp-content/uploads/2018/02/facultad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51" w:rsidRP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6 – La leyenda:</w:t>
      </w:r>
    </w:p>
    <w:p w:rsidR="00BA4251" w:rsidRPr="00BA4251" w:rsidRDefault="005637E9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Después de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los renglones, aparece una leyenda con bastante texto. No es necesario hacer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mucho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caso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lo que viene escrito en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este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párrafo. Se trata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simplemente 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de una formalidad que aparece en todas las cartas poder y que añade facultades extras al otorgante, pero siempre en su beneficio, nunca en su perjuicio, tales como:</w:t>
      </w:r>
    </w:p>
    <w:p w:rsidR="00BA4251" w:rsidRPr="00BA4251" w:rsidRDefault="005637E9" w:rsidP="00BA42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Contestar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demandas y recomendaciones</w:t>
      </w:r>
    </w:p>
    <w:p w:rsidR="00BA4251" w:rsidRPr="00BA4251" w:rsidRDefault="00BA4251" w:rsidP="00BA42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Ponga excepciones dilatorias y perentorias</w:t>
      </w:r>
    </w:p>
    <w:p w:rsidR="005637E9" w:rsidRPr="005637E9" w:rsidRDefault="005637E9" w:rsidP="005637E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Reconozca firmas</w:t>
      </w:r>
    </w:p>
    <w:p w:rsidR="00BA4251" w:rsidRPr="00BA4251" w:rsidRDefault="00BA4251" w:rsidP="00BA42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Rinda pruebas</w:t>
      </w:r>
    </w:p>
    <w:p w:rsidR="00BA4251" w:rsidRDefault="00BA4251" w:rsidP="00BA425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En definitiva, </w:t>
      </w:r>
      <w:r w:rsidR="005637E9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que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nos represente</w:t>
      </w:r>
    </w:p>
    <w:p w:rsidR="00EA3A7C" w:rsidRPr="00BA4251" w:rsidRDefault="00EA3A7C" w:rsidP="00EA3A7C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</w:p>
    <w:p w:rsidR="00BA4251" w:rsidRPr="00BA4251" w:rsidRDefault="00BA4251" w:rsidP="00BA4251">
      <w:pPr>
        <w:spacing w:after="300" w:line="240" w:lineRule="auto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noProof/>
          <w:color w:val="444444"/>
          <w:sz w:val="27"/>
          <w:szCs w:val="27"/>
          <w:lang w:eastAsia="es-ES"/>
        </w:rPr>
        <w:drawing>
          <wp:inline distT="0" distB="0" distL="0" distR="0">
            <wp:extent cx="3619500" cy="1285875"/>
            <wp:effectExtent l="0" t="0" r="0" b="9525"/>
            <wp:docPr id="2" name="Imagen 2" descr="https://modelo-carta.com/wp-content/uploads/2018/02/ley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delo-carta.com/wp-content/uploads/2018/02/leyend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51" w:rsidRP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 xml:space="preserve">7 – </w:t>
      </w:r>
      <w:r w:rsidR="00EA3A7C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Nombres</w:t>
      </w: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 xml:space="preserve"> y firmas:</w:t>
      </w:r>
    </w:p>
    <w:p w:rsidR="00EA3A7C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Por último, pero no por ello menos importante, aparecen 4 huecos para 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re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llenar. En la parte izquierda, 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de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bajo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de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las palabras </w:t>
      </w: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“ACEPTO EL PODER”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 debe aparecer el nombre completo de la persona que acep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ta el poder, junto con su firma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. </w:t>
      </w:r>
    </w:p>
    <w:p w:rsidR="00EA3A7C" w:rsidRDefault="00EA3A7C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</w:p>
    <w:p w:rsidR="00BA4251" w:rsidRDefault="00EA3A7C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En el caso de que fueran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varias personas, está establecido como correcto hacerlo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en la parte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posterior de la hoja.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En la parte de atrás, se escribía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a mano </w:t>
      </w:r>
      <w:r w:rsidR="00BA4251"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“ACEPTAMOS EL PODER”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, y a continuación los nombres completos de las personas correspondientes.</w:t>
      </w:r>
    </w:p>
    <w:p w:rsidR="00EA3A7C" w:rsidRPr="00BA4251" w:rsidRDefault="00EA3A7C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</w:p>
    <w:p w:rsidR="00BA4251" w:rsidRDefault="00BA4251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lastRenderedPageBreak/>
        <w:t>De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l mismo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modo, bajo el </w:t>
      </w:r>
      <w:r w:rsidRPr="00BA4251">
        <w:rPr>
          <w:rFonts w:ascii="inherit" w:eastAsia="Times New Roman" w:hAnsi="inherit" w:cs="Times New Roman"/>
          <w:b/>
          <w:bCs/>
          <w:i/>
          <w:iCs/>
          <w:color w:val="444444"/>
          <w:sz w:val="27"/>
          <w:szCs w:val="27"/>
          <w:bdr w:val="none" w:sz="0" w:space="0" w:color="auto" w:frame="1"/>
          <w:lang w:eastAsia="es-ES"/>
        </w:rPr>
        <w:t>“OTORGANTE”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, debe aparecer el nombre de quién otorga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el poder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, que 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debe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corresponde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r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con el primer nombre escrito en la parte superior. Nombre completo y firma.</w:t>
      </w:r>
    </w:p>
    <w:p w:rsidR="00EA3A7C" w:rsidRPr="00BA4251" w:rsidRDefault="00EA3A7C" w:rsidP="00BA4251">
      <w:pPr>
        <w:spacing w:after="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</w:p>
    <w:p w:rsidR="00EA3A7C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Al final de todo, 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solo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queda llenar los nombres completos y firmas de los dos testigos. </w:t>
      </w:r>
    </w:p>
    <w:p w:rsidR="00EA3A7C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Resulta 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muy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importancia que la carta esté llenada con todos los datos completos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,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ya que d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e lo contrario, si faltasen los testigos, la carta perdería 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su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validez, y si en algún momento determinado la quisiéramos utilizar para algún tipo de juicio, 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no tendría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valor legal. </w:t>
      </w:r>
    </w:p>
    <w:p w:rsidR="00BA4251" w:rsidRP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Habitualmente </w:t>
      </w:r>
      <w:r w:rsidR="00EA3A7C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cada parte aporta un testigo, de tal forma 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que puedan dar, tanto uno como el otro, testimonio del poder otorgado y testimonio del poder recibido.</w:t>
      </w:r>
    </w:p>
    <w:p w:rsidR="00BA4251" w:rsidRPr="00BA4251" w:rsidRDefault="00BA4251" w:rsidP="00BA4251">
      <w:pPr>
        <w:spacing w:after="300" w:line="240" w:lineRule="auto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noProof/>
          <w:color w:val="444444"/>
          <w:sz w:val="27"/>
          <w:szCs w:val="27"/>
          <w:lang w:eastAsia="es-ES"/>
        </w:rPr>
        <w:drawing>
          <wp:inline distT="0" distB="0" distL="0" distR="0">
            <wp:extent cx="3143250" cy="1085850"/>
            <wp:effectExtent l="0" t="0" r="0" b="0"/>
            <wp:docPr id="1" name="Imagen 1" descr="https://modelo-carta.com/wp-content/uploads/2018/02/fir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delo-carta.com/wp-content/uploads/2018/02/firma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BD7" w:rsidRDefault="00387BD7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Por supuesto luego n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o es necesario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ni que el otorgante del poder ni los testigos acudan al lugar donde se valla a utilizar el poder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. Precisamente este tipo de documentos </w:t>
      </w: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está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pensado y creado para facilitar las cosas. </w:t>
      </w:r>
    </w:p>
    <w:p w:rsidR="00BA4251" w:rsidRDefault="00BA4251" w:rsidP="00BA4251">
      <w:pPr>
        <w:spacing w:after="300" w:line="240" w:lineRule="auto"/>
        <w:jc w:val="both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Pero sí que suele ser necesario, acudir con </w:t>
      </w:r>
      <w:r w:rsidR="00387BD7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una copia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 xml:space="preserve"> de los documentos identificativos, </w:t>
      </w:r>
      <w:r w:rsidR="00387BD7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para poder acreditar que las firmas coincidan con las de la carta poder</w:t>
      </w:r>
      <w:r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.</w:t>
      </w:r>
    </w:p>
    <w:p w:rsidR="003935B4" w:rsidRPr="00BA4251" w:rsidRDefault="003935B4" w:rsidP="003935B4">
      <w:pPr>
        <w:pStyle w:val="Ttulo1"/>
      </w:pPr>
      <w:bookmarkStart w:id="0" w:name="_GoBack"/>
      <w:r>
        <w:t>Descargar plantilla de carta poder gratis</w:t>
      </w:r>
    </w:p>
    <w:bookmarkEnd w:id="0"/>
    <w:p w:rsidR="00BA4251" w:rsidRPr="00BA4251" w:rsidRDefault="00387BD7" w:rsidP="00BA4251">
      <w:pPr>
        <w:spacing w:after="0" w:line="240" w:lineRule="auto"/>
        <w:textAlignment w:val="baseline"/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</w:pPr>
      <w:r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En el siguiente enlace se puede descargar la plantilla en blanco de la carta poder para imprimir y rellenar</w:t>
      </w:r>
      <w:r w:rsidR="00BA4251" w:rsidRPr="00BA4251">
        <w:rPr>
          <w:rFonts w:ascii="Raleway" w:eastAsia="Times New Roman" w:hAnsi="Raleway" w:cs="Times New Roman"/>
          <w:color w:val="444444"/>
          <w:sz w:val="27"/>
          <w:szCs w:val="27"/>
          <w:lang w:eastAsia="es-ES"/>
        </w:rPr>
        <w:t>.</w:t>
      </w:r>
    </w:p>
    <w:p w:rsidR="00C45317" w:rsidRDefault="00C45317" w:rsidP="00C4531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Style w:val="ez-toc-section"/>
          <w:rFonts w:ascii="Roboto Slab" w:hAnsi="Roboto Slab"/>
          <w:b w:val="0"/>
          <w:bCs w:val="0"/>
          <w:caps/>
          <w:color w:val="222222"/>
          <w:bdr w:val="none" w:sz="0" w:space="0" w:color="auto" w:frame="1"/>
        </w:rPr>
      </w:pPr>
    </w:p>
    <w:p w:rsidR="00C45317" w:rsidRDefault="00C45317" w:rsidP="00C4531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Style w:val="ez-toc-section"/>
          <w:rFonts w:ascii="Roboto Slab" w:hAnsi="Roboto Slab"/>
          <w:b w:val="0"/>
          <w:bCs w:val="0"/>
          <w:caps/>
          <w:color w:val="222222"/>
          <w:bdr w:val="none" w:sz="0" w:space="0" w:color="auto" w:frame="1"/>
        </w:rPr>
      </w:pPr>
      <w:r>
        <w:rPr>
          <w:rStyle w:val="ez-toc-section"/>
          <w:rFonts w:ascii="Roboto Slab" w:hAnsi="Roboto Slab"/>
          <w:b w:val="0"/>
          <w:bCs w:val="0"/>
          <w:caps/>
          <w:color w:val="222222"/>
          <w:bdr w:val="none" w:sz="0" w:space="0" w:color="auto" w:frame="1"/>
        </w:rPr>
        <w:t>VÍDEO DEL PROCESO</w:t>
      </w:r>
    </w:p>
    <w:p w:rsidR="00387BD7" w:rsidRDefault="00387BD7" w:rsidP="00C4531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Style w:val="ez-toc-section"/>
          <w:rFonts w:ascii="Roboto Slab" w:hAnsi="Roboto Slab"/>
          <w:b w:val="0"/>
          <w:bCs w:val="0"/>
          <w:caps/>
          <w:color w:val="222222"/>
          <w:bdr w:val="none" w:sz="0" w:space="0" w:color="auto" w:frame="1"/>
        </w:rPr>
      </w:pPr>
    </w:p>
    <w:p w:rsidR="00387BD7" w:rsidRDefault="00387BD7" w:rsidP="00C4531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Roboto Slab" w:hAnsi="Roboto Slab"/>
          <w:b w:val="0"/>
          <w:bCs w:val="0"/>
          <w:caps/>
          <w:color w:val="222222"/>
        </w:rPr>
      </w:pPr>
    </w:p>
    <w:p w:rsidR="00387BD7" w:rsidRDefault="00387BD7" w:rsidP="00C4531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Roboto Slab" w:hAnsi="Roboto Slab"/>
          <w:b w:val="0"/>
          <w:bCs w:val="0"/>
          <w:caps/>
          <w:color w:val="222222"/>
        </w:rPr>
      </w:pPr>
    </w:p>
    <w:p w:rsidR="00387BD7" w:rsidRDefault="00387BD7" w:rsidP="00C4531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Roboto Slab" w:hAnsi="Roboto Slab"/>
          <w:b w:val="0"/>
          <w:bCs w:val="0"/>
          <w:caps/>
          <w:color w:val="222222"/>
        </w:rPr>
      </w:pPr>
    </w:p>
    <w:p w:rsidR="00387BD7" w:rsidRDefault="00387BD7" w:rsidP="00C4531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Roboto Slab" w:hAnsi="Roboto Slab"/>
          <w:b w:val="0"/>
          <w:bCs w:val="0"/>
          <w:caps/>
          <w:color w:val="222222"/>
        </w:rPr>
      </w:pPr>
    </w:p>
    <w:p w:rsidR="00387BD7" w:rsidRDefault="00387BD7" w:rsidP="00C4531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Roboto Slab" w:hAnsi="Roboto Slab"/>
          <w:b w:val="0"/>
          <w:bCs w:val="0"/>
          <w:caps/>
          <w:color w:val="222222"/>
        </w:rPr>
      </w:pPr>
    </w:p>
    <w:p w:rsidR="00387BD7" w:rsidRDefault="00387BD7" w:rsidP="00C4531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Roboto Slab" w:hAnsi="Roboto Slab"/>
          <w:b w:val="0"/>
          <w:bCs w:val="0"/>
          <w:caps/>
          <w:color w:val="222222"/>
        </w:rPr>
      </w:pPr>
    </w:p>
    <w:p w:rsidR="00C45317" w:rsidRDefault="00C45317" w:rsidP="00C45317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="Roboto Slab" w:hAnsi="Roboto Slab"/>
          <w:b w:val="0"/>
          <w:bCs w:val="0"/>
          <w:caps/>
          <w:color w:val="222222"/>
        </w:rPr>
      </w:pPr>
      <w:r>
        <w:rPr>
          <w:rStyle w:val="ez-toc-section"/>
          <w:rFonts w:ascii="Roboto Slab" w:hAnsi="Roboto Slab"/>
          <w:b w:val="0"/>
          <w:bCs w:val="0"/>
          <w:caps/>
          <w:color w:val="222222"/>
          <w:bdr w:val="none" w:sz="0" w:space="0" w:color="auto" w:frame="1"/>
        </w:rPr>
        <w:t xml:space="preserve">EJEMPLO PRÁCTICO </w:t>
      </w:r>
      <w:r w:rsidR="00387BD7">
        <w:rPr>
          <w:rStyle w:val="ez-toc-section"/>
          <w:rFonts w:ascii="Roboto Slab" w:hAnsi="Roboto Slab"/>
          <w:b w:val="0"/>
          <w:bCs w:val="0"/>
          <w:caps/>
          <w:color w:val="222222"/>
          <w:bdr w:val="none" w:sz="0" w:space="0" w:color="auto" w:frame="1"/>
        </w:rPr>
        <w:t>(Datos Ficticios)</w:t>
      </w:r>
      <w:r>
        <w:rPr>
          <w:rStyle w:val="ez-toc-section"/>
          <w:rFonts w:ascii="Roboto Slab" w:hAnsi="Roboto Slab"/>
          <w:b w:val="0"/>
          <w:bCs w:val="0"/>
          <w:caps/>
          <w:color w:val="222222"/>
          <w:bdr w:val="none" w:sz="0" w:space="0" w:color="auto" w:frame="1"/>
        </w:rPr>
        <w:t>:</w:t>
      </w:r>
    </w:p>
    <w:tbl>
      <w:tblPr>
        <w:tblW w:w="1018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C45317" w:rsidTr="00C453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387BD7" w:rsidRDefault="00387BD7">
            <w:pPr>
              <w:pStyle w:val="NormalWeb"/>
              <w:spacing w:before="0" w:beforeAutospacing="0" w:after="300" w:afterAutospacing="0"/>
              <w:jc w:val="right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</w:p>
          <w:p w:rsidR="00C45317" w:rsidRDefault="00387BD7">
            <w:pPr>
              <w:pStyle w:val="NormalWeb"/>
              <w:spacing w:before="0" w:beforeAutospacing="0" w:after="300" w:afterAutospacing="0"/>
              <w:jc w:val="right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t>21 de marzo</w:t>
            </w:r>
            <w:r w:rsidR="00C45317">
              <w:rPr>
                <w:rFonts w:ascii="Raleway" w:hAnsi="Raleway"/>
                <w:color w:val="444444"/>
                <w:sz w:val="27"/>
                <w:szCs w:val="27"/>
              </w:rPr>
              <w:t xml:space="preserve"> del 201</w:t>
            </w:r>
            <w:r>
              <w:rPr>
                <w:rFonts w:ascii="Raleway" w:hAnsi="Raleway"/>
                <w:color w:val="444444"/>
                <w:sz w:val="27"/>
                <w:szCs w:val="27"/>
              </w:rPr>
              <w:t>9</w:t>
            </w:r>
          </w:p>
          <w:p w:rsidR="00C45317" w:rsidRDefault="00C45317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Style w:val="nfasis"/>
                <w:rFonts w:ascii="inherit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Sr. </w:t>
            </w:r>
            <w:r w:rsidR="00387BD7">
              <w:rPr>
                <w:rStyle w:val="nfasis"/>
                <w:rFonts w:ascii="inherit" w:hAnsi="inherit"/>
                <w:color w:val="444444"/>
                <w:sz w:val="27"/>
                <w:szCs w:val="27"/>
                <w:bdr w:val="none" w:sz="0" w:space="0" w:color="auto" w:frame="1"/>
              </w:rPr>
              <w:t>Carlos Soto Fernando</w:t>
            </w:r>
          </w:p>
          <w:p w:rsidR="00C45317" w:rsidRDefault="00C45317">
            <w:pPr>
              <w:pStyle w:val="NormalWeb"/>
              <w:spacing w:before="0" w:beforeAutospacing="0" w:after="300" w:afterAutospacing="0"/>
              <w:jc w:val="center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t>PRESENTE</w:t>
            </w:r>
          </w:p>
          <w:p w:rsidR="00C45317" w:rsidRDefault="00C45317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t>Por la presente   </w:t>
            </w:r>
            <w:r>
              <w:rPr>
                <w:rStyle w:val="Textoennegrita"/>
                <w:rFonts w:ascii="inherit" w:hAnsi="inherit"/>
                <w:color w:val="444444"/>
                <w:sz w:val="27"/>
                <w:szCs w:val="27"/>
                <w:bdr w:val="none" w:sz="0" w:space="0" w:color="auto" w:frame="1"/>
              </w:rPr>
              <w:t>OTORGO</w:t>
            </w:r>
            <w:r>
              <w:rPr>
                <w:rFonts w:ascii="Raleway" w:hAnsi="Raleway"/>
                <w:color w:val="444444"/>
                <w:sz w:val="27"/>
                <w:szCs w:val="27"/>
              </w:rPr>
              <w:t> al </w:t>
            </w:r>
            <w:r>
              <w:rPr>
                <w:rStyle w:val="Textoennegrita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 xml:space="preserve">Sr. </w:t>
            </w:r>
            <w:r w:rsidR="00387BD7">
              <w:rPr>
                <w:rStyle w:val="Textoennegrita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Emilio</w:t>
            </w:r>
            <w:r>
              <w:rPr>
                <w:rStyle w:val="Textoennegrita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 xml:space="preserve"> Ramón </w:t>
            </w:r>
            <w:r w:rsidR="00387BD7">
              <w:rPr>
                <w:rStyle w:val="Textoennegrita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González</w:t>
            </w:r>
            <w:r>
              <w:rPr>
                <w:rStyle w:val="Textoennegrita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387BD7">
              <w:rPr>
                <w:rStyle w:val="Textoennegrita"/>
                <w:rFonts w:ascii="inherit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Lopez</w:t>
            </w:r>
          </w:p>
          <w:p w:rsidR="00C45317" w:rsidRDefault="00C45317">
            <w:pPr>
              <w:pStyle w:val="NormalWeb"/>
              <w:spacing w:before="0" w:beforeAutospacing="0" w:after="30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t>poder amplio, cumplido y bastante para que a         mi        nombre y representación</w:t>
            </w:r>
          </w:p>
          <w:p w:rsidR="00C45317" w:rsidRDefault="00C45317">
            <w:pPr>
              <w:pStyle w:val="NormalWeb"/>
              <w:spacing w:before="0" w:beforeAutospacing="0" w:after="30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t xml:space="preserve">Tramite el cambio de placas del vehículo </w:t>
            </w:r>
            <w:proofErr w:type="spellStart"/>
            <w:r>
              <w:rPr>
                <w:rFonts w:ascii="Raleway" w:hAnsi="Raleway"/>
                <w:color w:val="444444"/>
                <w:sz w:val="27"/>
                <w:szCs w:val="27"/>
              </w:rPr>
              <w:t>Citroen</w:t>
            </w:r>
            <w:proofErr w:type="spellEnd"/>
            <w:r>
              <w:rPr>
                <w:rFonts w:ascii="Raleway" w:hAnsi="Raleway"/>
                <w:color w:val="444444"/>
                <w:sz w:val="27"/>
                <w:szCs w:val="27"/>
              </w:rPr>
              <w:t xml:space="preserve"> Xara modelo 2001 con número de serie 934770475 de mi propiedad.</w:t>
            </w:r>
          </w:p>
          <w:p w:rsidR="00C45317" w:rsidRDefault="00C45317">
            <w:pPr>
              <w:pStyle w:val="NormalWeb"/>
              <w:spacing w:before="0" w:beforeAutospacing="0" w:after="30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t>Tal poder será válido únicamente el día 9 de febrero de 2018.</w:t>
            </w:r>
          </w:p>
          <w:p w:rsidR="00C45317" w:rsidRDefault="00C45317">
            <w:pPr>
              <w:pStyle w:val="NormalWeb"/>
              <w:spacing w:before="0" w:beforeAutospacing="0" w:after="30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t> </w:t>
            </w:r>
          </w:p>
          <w:p w:rsidR="00C45317" w:rsidRDefault="003935B4">
            <w:pPr>
              <w:spacing w:before="525" w:after="525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pict>
                <v:rect id="_x0000_i1025" style="width:222.75pt;height:1.5pt" o:hrpct="0" o:hralign="center" o:hrstd="t" o:hr="t" fillcolor="#a0a0a0" stroked="f"/>
              </w:pict>
            </w:r>
          </w:p>
          <w:p w:rsidR="00C45317" w:rsidRDefault="00C45317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Style w:val="Textoennegrita"/>
                <w:rFonts w:ascii="inherit" w:hAnsi="inherit"/>
                <w:color w:val="444444"/>
                <w:sz w:val="27"/>
                <w:szCs w:val="27"/>
                <w:bdr w:val="none" w:sz="0" w:space="0" w:color="auto" w:frame="1"/>
              </w:rPr>
              <w:t>LEYENDA</w:t>
            </w:r>
          </w:p>
          <w:p w:rsidR="00C45317" w:rsidRDefault="003935B4">
            <w:pPr>
              <w:spacing w:before="525" w:after="525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pict>
                <v:rect id="_x0000_i1026" style="width:222.75pt;height:1.5pt" o:hrpct="0" o:hralign="center" o:hrstd="t" o:hr="t" fillcolor="#a0a0a0" stroked="f"/>
              </w:pict>
            </w:r>
          </w:p>
          <w:p w:rsidR="00C45317" w:rsidRDefault="003935B4">
            <w:pPr>
              <w:spacing w:before="525" w:after="525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pict>
                <v:rect id="_x0000_i1027" style="width:222.75pt;height:1.5pt" o:hrpct="0" o:hralign="center" o:hrstd="t" o:hr="t" fillcolor="#a0a0a0" stroked="f"/>
              </w:pict>
            </w:r>
          </w:p>
          <w:p w:rsidR="00C45317" w:rsidRDefault="00C45317">
            <w:pPr>
              <w:pStyle w:val="NormalWeb"/>
              <w:spacing w:before="0" w:beforeAutospacing="0" w:after="30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t>ACEPTO EL PODER                                                         OTORGANTE</w:t>
            </w:r>
          </w:p>
          <w:p w:rsidR="00C45317" w:rsidRDefault="00C45317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Style w:val="Textoennegrita"/>
                <w:rFonts w:ascii="inherit" w:hAnsi="inherit"/>
                <w:sz w:val="27"/>
                <w:szCs w:val="27"/>
                <w:bdr w:val="none" w:sz="0" w:space="0" w:color="auto" w:frame="1"/>
              </w:rPr>
              <w:t>(firma)                                                                                           (firma)</w:t>
            </w:r>
          </w:p>
          <w:p w:rsidR="00C45317" w:rsidRDefault="00C45317">
            <w:pPr>
              <w:pStyle w:val="NormalWeb"/>
              <w:spacing w:before="0" w:beforeAutospacing="0" w:after="30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Fonts w:ascii="Raleway" w:hAnsi="Raleway"/>
                <w:color w:val="444444"/>
                <w:sz w:val="27"/>
                <w:szCs w:val="27"/>
              </w:rPr>
              <w:t>TESTIGO                                                                                TESTIGO</w:t>
            </w:r>
          </w:p>
          <w:p w:rsidR="00C45317" w:rsidRDefault="00C45317">
            <w:pPr>
              <w:pStyle w:val="NormalWeb"/>
              <w:spacing w:before="0" w:beforeAutospacing="0" w:after="0" w:afterAutospacing="0"/>
              <w:textAlignment w:val="baseline"/>
              <w:rPr>
                <w:rFonts w:ascii="Raleway" w:hAnsi="Raleway"/>
                <w:color w:val="444444"/>
                <w:sz w:val="27"/>
                <w:szCs w:val="27"/>
              </w:rPr>
            </w:pPr>
            <w:r>
              <w:rPr>
                <w:rStyle w:val="Textoennegrita"/>
                <w:rFonts w:ascii="inherit" w:hAnsi="inherit"/>
                <w:sz w:val="27"/>
                <w:szCs w:val="27"/>
                <w:bdr w:val="none" w:sz="0" w:space="0" w:color="auto" w:frame="1"/>
              </w:rPr>
              <w:t>(firma)                                                                                           (firma)</w:t>
            </w:r>
          </w:p>
        </w:tc>
      </w:tr>
    </w:tbl>
    <w:p w:rsidR="00860050" w:rsidRDefault="003935B4"/>
    <w:sectPr w:rsidR="00860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078B"/>
    <w:multiLevelType w:val="multilevel"/>
    <w:tmpl w:val="068EC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40BAC"/>
    <w:multiLevelType w:val="multilevel"/>
    <w:tmpl w:val="CBBA2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250C9"/>
    <w:multiLevelType w:val="multilevel"/>
    <w:tmpl w:val="E13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30337"/>
    <w:multiLevelType w:val="multilevel"/>
    <w:tmpl w:val="E29AB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1"/>
    <w:rsid w:val="000B1565"/>
    <w:rsid w:val="002F77AF"/>
    <w:rsid w:val="00387BD7"/>
    <w:rsid w:val="003935B4"/>
    <w:rsid w:val="004932C6"/>
    <w:rsid w:val="005637E9"/>
    <w:rsid w:val="00752D77"/>
    <w:rsid w:val="00B160C1"/>
    <w:rsid w:val="00BA4251"/>
    <w:rsid w:val="00C45317"/>
    <w:rsid w:val="00E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A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A4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425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A425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BA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z-toc-title">
    <w:name w:val="ez-toc-title"/>
    <w:basedOn w:val="Normal"/>
    <w:rsid w:val="00BA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A4251"/>
    <w:rPr>
      <w:color w:val="0000FF"/>
      <w:u w:val="single"/>
    </w:rPr>
  </w:style>
  <w:style w:type="character" w:customStyle="1" w:styleId="ez-toc-section">
    <w:name w:val="ez-toc-section"/>
    <w:basedOn w:val="Fuentedeprrafopredeter"/>
    <w:rsid w:val="00BA4251"/>
  </w:style>
  <w:style w:type="character" w:styleId="nfasis">
    <w:name w:val="Emphasis"/>
    <w:basedOn w:val="Fuentedeprrafopredeter"/>
    <w:uiPriority w:val="20"/>
    <w:qFormat/>
    <w:rsid w:val="00BA4251"/>
    <w:rPr>
      <w:i/>
      <w:iCs/>
    </w:rPr>
  </w:style>
  <w:style w:type="character" w:styleId="Textoennegrita">
    <w:name w:val="Strong"/>
    <w:basedOn w:val="Fuentedeprrafopredeter"/>
    <w:uiPriority w:val="22"/>
    <w:qFormat/>
    <w:rsid w:val="00BA42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A4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A4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425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A425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BA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z-toc-title">
    <w:name w:val="ez-toc-title"/>
    <w:basedOn w:val="Normal"/>
    <w:rsid w:val="00BA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A4251"/>
    <w:rPr>
      <w:color w:val="0000FF"/>
      <w:u w:val="single"/>
    </w:rPr>
  </w:style>
  <w:style w:type="character" w:customStyle="1" w:styleId="ez-toc-section">
    <w:name w:val="ez-toc-section"/>
    <w:basedOn w:val="Fuentedeprrafopredeter"/>
    <w:rsid w:val="00BA4251"/>
  </w:style>
  <w:style w:type="character" w:styleId="nfasis">
    <w:name w:val="Emphasis"/>
    <w:basedOn w:val="Fuentedeprrafopredeter"/>
    <w:uiPriority w:val="20"/>
    <w:qFormat/>
    <w:rsid w:val="00BA4251"/>
    <w:rPr>
      <w:i/>
      <w:iCs/>
    </w:rPr>
  </w:style>
  <w:style w:type="character" w:styleId="Textoennegrita">
    <w:name w:val="Strong"/>
    <w:basedOn w:val="Fuentedeprrafopredeter"/>
    <w:uiPriority w:val="22"/>
    <w:qFormat/>
    <w:rsid w:val="00BA42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936">
                  <w:marLeft w:val="0"/>
                  <w:marRight w:val="0"/>
                  <w:marTop w:val="0"/>
                  <w:marBottom w:val="240"/>
                  <w:divBdr>
                    <w:top w:val="single" w:sz="6" w:space="8" w:color="1E73BE"/>
                    <w:left w:val="single" w:sz="6" w:space="8" w:color="1E73BE"/>
                    <w:bottom w:val="single" w:sz="6" w:space="8" w:color="1E73BE"/>
                    <w:right w:val="single" w:sz="6" w:space="8" w:color="1E73BE"/>
                  </w:divBdr>
                  <w:divsChild>
                    <w:div w:id="7641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1137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2018-12-19T15:45:00Z</dcterms:created>
  <dcterms:modified xsi:type="dcterms:W3CDTF">2018-12-22T10:22:00Z</dcterms:modified>
</cp:coreProperties>
</file>